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1809"/>
        <w:gridCol w:w="1753"/>
        <w:gridCol w:w="851"/>
        <w:gridCol w:w="2136"/>
        <w:gridCol w:w="3022"/>
      </w:tblGrid>
      <w:tr w:rsidR="00436589" w:rsidTr="00436589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6589" w:rsidRDefault="004365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Технологическая карта занятия</w:t>
            </w:r>
          </w:p>
          <w:p w:rsidR="00436589" w:rsidRDefault="004365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36589" w:rsidTr="00436589">
        <w:trPr>
          <w:trHeight w:val="20"/>
        </w:trPr>
        <w:tc>
          <w:tcPr>
            <w:tcW w:w="441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6589" w:rsidRDefault="004365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15.04.2020</w:t>
            </w:r>
          </w:p>
        </w:tc>
        <w:tc>
          <w:tcPr>
            <w:tcW w:w="2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6589" w:rsidRDefault="004365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Класс  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«г»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6589" w:rsidRDefault="00436589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логопедические занятия</w:t>
            </w:r>
          </w:p>
          <w:p w:rsidR="00436589" w:rsidRDefault="004365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36589" w:rsidTr="00436589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6589" w:rsidRDefault="0043658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Лаптева Ирина Сергеевна</w:t>
            </w:r>
          </w:p>
          <w:p w:rsidR="00436589" w:rsidRDefault="004365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36589" w:rsidTr="00436589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6589" w:rsidRDefault="004365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Тема: Второстепенные члены предложения.</w:t>
            </w:r>
          </w:p>
        </w:tc>
      </w:tr>
      <w:tr w:rsidR="00436589" w:rsidTr="00436589">
        <w:trPr>
          <w:trHeight w:val="20"/>
        </w:trPr>
        <w:tc>
          <w:tcPr>
            <w:tcW w:w="18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6589" w:rsidRDefault="004365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Источники информации для изучения:</w:t>
            </w:r>
          </w:p>
        </w:tc>
        <w:tc>
          <w:tcPr>
            <w:tcW w:w="776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6589" w:rsidRDefault="004365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Учебник:</w:t>
            </w:r>
            <w:r>
              <w:rPr>
                <w:rFonts w:ascii="Tahoma" w:hAnsi="Tahoma" w:cs="Tahoma"/>
                <w:color w:val="222222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 </w:t>
            </w:r>
          </w:p>
        </w:tc>
      </w:tr>
      <w:tr w:rsidR="00436589" w:rsidTr="00436589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36589" w:rsidRDefault="004365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6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6589" w:rsidRDefault="00436589" w:rsidP="001D622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Электронные ресурсы :</w:t>
            </w:r>
            <w:r>
              <w:rPr>
                <w:lang w:eastAsia="en-US"/>
              </w:rPr>
              <w:t xml:space="preserve"> </w:t>
            </w:r>
            <w:hyperlink r:id="rId4" w:history="1">
              <w:r w:rsidR="001D622A" w:rsidRPr="001D622A">
                <w:rPr>
                  <w:rStyle w:val="a3"/>
                  <w:lang w:eastAsia="en-US"/>
                </w:rPr>
                <w:t>https://nsportal.ru/nachalnaya-shkola/russkii-yazyk/2013/09/13/vtorostepennye-chleny-predlozheniya</w:t>
              </w:r>
            </w:hyperlink>
          </w:p>
        </w:tc>
      </w:tr>
      <w:tr w:rsidR="00436589" w:rsidTr="00436589">
        <w:trPr>
          <w:trHeight w:val="20"/>
        </w:trPr>
        <w:tc>
          <w:tcPr>
            <w:tcW w:w="18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6589" w:rsidRDefault="004365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Задание:</w:t>
            </w:r>
          </w:p>
        </w:tc>
        <w:tc>
          <w:tcPr>
            <w:tcW w:w="1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6589" w:rsidRDefault="004365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Прочитать</w:t>
            </w:r>
          </w:p>
        </w:tc>
        <w:tc>
          <w:tcPr>
            <w:tcW w:w="60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A5D" w:rsidRDefault="00EF7A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Посмотреть презентацию.</w:t>
            </w:r>
          </w:p>
          <w:p w:rsidR="00436589" w:rsidRDefault="004365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Карточка  №2</w:t>
            </w:r>
          </w:p>
        </w:tc>
      </w:tr>
      <w:tr w:rsidR="00436589" w:rsidTr="00436589">
        <w:trPr>
          <w:trHeight w:val="48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36589" w:rsidRDefault="004365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6589" w:rsidRDefault="004365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2шаг.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Посмотреть видео</w:t>
            </w:r>
          </w:p>
        </w:tc>
        <w:tc>
          <w:tcPr>
            <w:tcW w:w="60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6589" w:rsidRDefault="004365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Посмотреть таблицу (см. карточку № 2)</w:t>
            </w:r>
          </w:p>
        </w:tc>
      </w:tr>
      <w:tr w:rsidR="00436589" w:rsidTr="00436589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36589" w:rsidRDefault="004365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6589" w:rsidRDefault="004365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60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6589" w:rsidRDefault="004365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Сделать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письменно в тетради.</w:t>
            </w:r>
          </w:p>
        </w:tc>
      </w:tr>
      <w:tr w:rsidR="00436589" w:rsidTr="00436589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36589" w:rsidRDefault="004365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6589" w:rsidRDefault="004365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Другие виды работ</w:t>
            </w:r>
          </w:p>
        </w:tc>
        <w:tc>
          <w:tcPr>
            <w:tcW w:w="60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6589" w:rsidRDefault="004365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436589" w:rsidTr="00436589">
        <w:trPr>
          <w:trHeight w:val="20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6589" w:rsidRDefault="004365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 и когда отчитаться:</w:t>
            </w:r>
          </w:p>
        </w:tc>
        <w:tc>
          <w:tcPr>
            <w:tcW w:w="776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6589" w:rsidRDefault="00436589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4 шаг.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Отправить на электронную почту для проверки 22.04.2020 </w:t>
            </w:r>
            <w:hyperlink r:id="rId5" w:history="1">
              <w:r>
                <w:rPr>
                  <w:rStyle w:val="a3"/>
                  <w:rFonts w:ascii="Arial" w:hAnsi="Arial" w:cs="Arial"/>
                  <w:color w:val="005BD1"/>
                  <w:sz w:val="21"/>
                  <w:szCs w:val="21"/>
                  <w:shd w:val="clear" w:color="auto" w:fill="FFFFFF"/>
                  <w:lang w:eastAsia="en-US"/>
                </w:rPr>
                <w:t>irina_lapteva2017@mail.ru</w:t>
              </w:r>
            </w:hyperlink>
          </w:p>
        </w:tc>
      </w:tr>
    </w:tbl>
    <w:p w:rsidR="00436589" w:rsidRDefault="00436589" w:rsidP="00436589"/>
    <w:p w:rsidR="00FD0EEB" w:rsidRDefault="00FD0EEB"/>
    <w:p w:rsidR="00436589" w:rsidRDefault="00436589"/>
    <w:p w:rsidR="00436589" w:rsidRDefault="00436589"/>
    <w:p w:rsidR="00436589" w:rsidRDefault="00436589"/>
    <w:p w:rsidR="00436589" w:rsidRDefault="00436589"/>
    <w:p w:rsidR="00436589" w:rsidRDefault="00436589"/>
    <w:p w:rsidR="00436589" w:rsidRDefault="00436589"/>
    <w:p w:rsidR="00436589" w:rsidRDefault="00436589"/>
    <w:p w:rsidR="00436589" w:rsidRDefault="00436589"/>
    <w:p w:rsidR="00436589" w:rsidRDefault="00436589"/>
    <w:p w:rsidR="00436589" w:rsidRDefault="00436589"/>
    <w:p w:rsidR="00436589" w:rsidRDefault="00436589"/>
    <w:p w:rsidR="00436589" w:rsidRDefault="00436589"/>
    <w:p w:rsidR="00436589" w:rsidRDefault="00436589"/>
    <w:p w:rsidR="00436589" w:rsidRDefault="00436589"/>
    <w:p w:rsidR="00436589" w:rsidRPr="00436589" w:rsidRDefault="00436589">
      <w:pPr>
        <w:rPr>
          <w:sz w:val="28"/>
          <w:u w:val="single"/>
        </w:rPr>
      </w:pPr>
    </w:p>
    <w:p w:rsidR="00436589" w:rsidRDefault="00436589">
      <w:pPr>
        <w:rPr>
          <w:sz w:val="28"/>
          <w:u w:val="single"/>
        </w:rPr>
      </w:pPr>
      <w:r w:rsidRPr="00436589">
        <w:rPr>
          <w:sz w:val="28"/>
          <w:u w:val="single"/>
        </w:rPr>
        <w:t>Карточка № 2</w:t>
      </w:r>
    </w:p>
    <w:p w:rsidR="00436589" w:rsidRPr="00436589" w:rsidRDefault="00436589">
      <w:pPr>
        <w:rPr>
          <w:sz w:val="28"/>
          <w:u w:val="single"/>
        </w:rPr>
      </w:pPr>
      <w:r>
        <w:rPr>
          <w:noProof/>
          <w:sz w:val="28"/>
          <w:u w:val="single"/>
        </w:rPr>
        <w:drawing>
          <wp:inline distT="0" distB="0" distL="0" distR="0">
            <wp:extent cx="5940425" cy="4453051"/>
            <wp:effectExtent l="19050" t="0" r="3175" b="0"/>
            <wp:docPr id="1" name="Рисунок 1" descr="C:\Users\User\Desktop\hello_html_7eec050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hello_html_7eec050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0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6589" w:rsidRDefault="00436589" w:rsidP="00436589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3"/>
          <w:rFonts w:ascii="Arial" w:hAnsi="Arial" w:cs="Arial"/>
          <w:b/>
          <w:bCs/>
          <w:color w:val="000000"/>
        </w:rPr>
        <w:t>Упражнение №1 (письменно).</w:t>
      </w:r>
    </w:p>
    <w:p w:rsidR="00436589" w:rsidRDefault="00436589" w:rsidP="00436589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3"/>
          <w:rFonts w:ascii="Arial" w:hAnsi="Arial" w:cs="Arial"/>
          <w:b/>
          <w:bCs/>
          <w:i/>
          <w:iCs/>
          <w:color w:val="000000"/>
        </w:rPr>
        <w:t>Из каждой группы слов составьте и запишите по два предложения. Задайте вопросы от главных членов предложения к второстепенным. Подчеркните подлежащее и сказуемое.</w:t>
      </w:r>
    </w:p>
    <w:p w:rsidR="00436589" w:rsidRDefault="00436589" w:rsidP="00436589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rFonts w:ascii="Arial" w:hAnsi="Arial" w:cs="Arial"/>
          <w:color w:val="000000"/>
        </w:rPr>
        <w:t>Наступила, пора, осенняя, тучи, плывут, по, серые, небу;</w:t>
      </w:r>
    </w:p>
    <w:p w:rsidR="00436589" w:rsidRDefault="00436589" w:rsidP="00436589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rFonts w:ascii="Arial" w:hAnsi="Arial" w:cs="Arial"/>
          <w:color w:val="000000"/>
        </w:rPr>
        <w:t>На, юг, летят, птицы, на, зиму, зиме, к, готовятся, звери;</w:t>
      </w:r>
    </w:p>
    <w:p w:rsidR="00436589" w:rsidRDefault="00436589" w:rsidP="00436589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rFonts w:ascii="Arial" w:hAnsi="Arial" w:cs="Arial"/>
          <w:color w:val="000000"/>
        </w:rPr>
        <w:t>Поляны, лесные, опустели, ветер, только, листьями, шуршит, сухими;</w:t>
      </w:r>
    </w:p>
    <w:p w:rsidR="00436589" w:rsidRDefault="00436589" w:rsidP="00436589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rFonts w:ascii="Arial" w:hAnsi="Arial" w:cs="Arial"/>
          <w:color w:val="000000"/>
        </w:rPr>
        <w:t>Землю, укроет, снег, белый, скоро, пушистый, до, весны, жители, заснут, лесные.</w:t>
      </w:r>
    </w:p>
    <w:p w:rsidR="00436589" w:rsidRDefault="00436589"/>
    <w:sectPr w:rsidR="00436589" w:rsidSect="00FD0E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36589"/>
    <w:rsid w:val="001D622A"/>
    <w:rsid w:val="00436589"/>
    <w:rsid w:val="005A16EE"/>
    <w:rsid w:val="00EF7A5D"/>
    <w:rsid w:val="00FD0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58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36589"/>
    <w:rPr>
      <w:color w:val="0000FF"/>
      <w:u w:val="single"/>
    </w:rPr>
  </w:style>
  <w:style w:type="table" w:styleId="a4">
    <w:name w:val="Table Grid"/>
    <w:basedOn w:val="a1"/>
    <w:uiPriority w:val="59"/>
    <w:rsid w:val="0043658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4365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436589"/>
  </w:style>
  <w:style w:type="character" w:customStyle="1" w:styleId="c0">
    <w:name w:val="c0"/>
    <w:basedOn w:val="a0"/>
    <w:rsid w:val="00436589"/>
  </w:style>
  <w:style w:type="paragraph" w:styleId="a5">
    <w:name w:val="Balloon Text"/>
    <w:basedOn w:val="a"/>
    <w:link w:val="a6"/>
    <w:uiPriority w:val="99"/>
    <w:semiHidden/>
    <w:unhideWhenUsed/>
    <w:rsid w:val="00436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658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6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e.mail.ru/compose?To=irina_lapteva2017@mail.ru" TargetMode="External"/><Relationship Id="rId4" Type="http://schemas.openxmlformats.org/officeDocument/2006/relationships/hyperlink" Target="https://nsportal.ru/nachalnaya-shkola/russkii-yazyk/2013/09/13/vtorostepennye-chleny-predlozheni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196</Words>
  <Characters>1119</Characters>
  <Application>Microsoft Office Word</Application>
  <DocSecurity>0</DocSecurity>
  <Lines>9</Lines>
  <Paragraphs>2</Paragraphs>
  <ScaleCrop>false</ScaleCrop>
  <Company/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2020-04-14T05:31:00Z</dcterms:created>
  <dcterms:modified xsi:type="dcterms:W3CDTF">2020-04-14T23:20:00Z</dcterms:modified>
</cp:coreProperties>
</file>